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8D9CB" w14:textId="67CB66EE" w:rsidR="00163083" w:rsidRPr="0086332E" w:rsidRDefault="00163083" w:rsidP="00163083">
      <w:pPr>
        <w:rPr>
          <w:lang w:val="en-US"/>
        </w:rPr>
      </w:pPr>
      <w:r>
        <w:rPr>
          <w:b/>
          <w:bCs/>
          <w:sz w:val="28"/>
          <w:szCs w:val="28"/>
          <w:lang w:val="en-US"/>
        </w:rPr>
        <w:t>Sustainability Reps</w:t>
      </w:r>
      <w:r>
        <w:rPr>
          <w:lang w:val="en-US"/>
        </w:rPr>
        <w:br/>
      </w:r>
      <w:r>
        <w:rPr>
          <w:lang w:val="en-US"/>
        </w:rPr>
        <w:br/>
        <w:t xml:space="preserve">Sustainability was voted as students’ priority campaign in the ‘Make Your Change’ vote both in </w:t>
      </w:r>
      <w:r w:rsidRPr="0086332E">
        <w:rPr>
          <w:lang w:val="en-US"/>
        </w:rPr>
        <w:t>the 2019/20 and 2020/21 academic years</w:t>
      </w:r>
      <w:r>
        <w:rPr>
          <w:lang w:val="en-US"/>
        </w:rPr>
        <w:t>.</w:t>
      </w:r>
      <w:r>
        <w:rPr>
          <w:lang w:val="en-US"/>
        </w:rPr>
        <w:t xml:space="preserve"> </w:t>
      </w:r>
    </w:p>
    <w:p w14:paraId="19A59243" w14:textId="0E4DD933" w:rsidR="00163083" w:rsidRDefault="00163083">
      <w:r>
        <w:t>Sustainability Reps</w:t>
      </w:r>
      <w:r w:rsidRPr="00163083">
        <w:t xml:space="preserve"> are appointed members of a club or society who work with </w:t>
      </w:r>
      <w:r>
        <w:t xml:space="preserve">their committee and the students’ union to encourage </w:t>
      </w:r>
      <w:r w:rsidR="00155447">
        <w:t>sustainable activity</w:t>
      </w:r>
      <w:r w:rsidRPr="00163083">
        <w:t xml:space="preserve">. </w:t>
      </w:r>
      <w:r>
        <w:t>Sustainability Reps</w:t>
      </w:r>
      <w:r w:rsidRPr="00163083">
        <w:t xml:space="preserve"> do not need to be on committee to fulfil their role and clubs and societies may have more than one person appointed. </w:t>
      </w:r>
      <w:r w:rsidR="002A4618">
        <w:t xml:space="preserve">The role is non-compulsory, but strongly encouraged. </w:t>
      </w:r>
    </w:p>
    <w:p w14:paraId="4AE7846A" w14:textId="6147B9D5" w:rsidR="00163083" w:rsidRDefault="00163083">
      <w:r w:rsidRPr="00163083">
        <w:t xml:space="preserve">Having a </w:t>
      </w:r>
      <w:r>
        <w:t xml:space="preserve">Sustainability Rep </w:t>
      </w:r>
      <w:r w:rsidRPr="00163083">
        <w:t>will contribute to club</w:t>
      </w:r>
      <w:r w:rsidR="00155447">
        <w:t>s</w:t>
      </w:r>
      <w:r w:rsidRPr="00163083">
        <w:t>/societ</w:t>
      </w:r>
      <w:r w:rsidR="00155447">
        <w:t>ies</w:t>
      </w:r>
      <w:r w:rsidRPr="00163083">
        <w:t xml:space="preserve"> being awarded Community Outreach, Volunteering &amp; Fundraising STARS</w:t>
      </w:r>
      <w:r>
        <w:t>.</w:t>
      </w:r>
    </w:p>
    <w:p w14:paraId="6FA5E9E8" w14:textId="701C7CD6" w:rsidR="00155447" w:rsidRPr="00155447" w:rsidRDefault="00155447">
      <w:pPr>
        <w:rPr>
          <w:b/>
          <w:bCs/>
          <w:u w:val="single"/>
        </w:rPr>
      </w:pPr>
      <w:r w:rsidRPr="00155447">
        <w:rPr>
          <w:b/>
          <w:bCs/>
          <w:u w:val="single"/>
        </w:rPr>
        <w:t>The role of a Sustainability Rep</w:t>
      </w:r>
    </w:p>
    <w:p w14:paraId="3CD0982D" w14:textId="77777777" w:rsidR="00155447" w:rsidRDefault="00155447" w:rsidP="0015544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Encouraging sustainability within the activity/ promotion of their club or </w:t>
      </w:r>
      <w:proofErr w:type="gramStart"/>
      <w:r>
        <w:rPr>
          <w:lang w:val="en-US"/>
        </w:rPr>
        <w:t>society;</w:t>
      </w:r>
      <w:proofErr w:type="gramEnd"/>
    </w:p>
    <w:p w14:paraId="296AC0E7" w14:textId="77777777" w:rsidR="00155447" w:rsidRDefault="00155447" w:rsidP="0015544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>
        <w:rPr>
          <w:lang w:val="en-US"/>
        </w:rPr>
        <w:t xml:space="preserve">Attending semesterly Sustainability </w:t>
      </w:r>
      <w:proofErr w:type="gramStart"/>
      <w:r>
        <w:rPr>
          <w:lang w:val="en-US"/>
        </w:rPr>
        <w:t>Forums;</w:t>
      </w:r>
      <w:proofErr w:type="gramEnd"/>
    </w:p>
    <w:p w14:paraId="1A838D51" w14:textId="23DA6E85" w:rsidR="00163083" w:rsidRDefault="00155447" w:rsidP="00155447">
      <w:pPr>
        <w:pStyle w:val="ListParagraph"/>
        <w:numPr>
          <w:ilvl w:val="0"/>
          <w:numId w:val="1"/>
        </w:numPr>
        <w:spacing w:after="0"/>
        <w:rPr>
          <w:lang w:val="en-US"/>
        </w:rPr>
      </w:pPr>
      <w:r w:rsidRPr="00804C4A">
        <w:rPr>
          <w:lang w:val="en-US"/>
        </w:rPr>
        <w:t xml:space="preserve">Coordinating club/ society </w:t>
      </w:r>
      <w:r w:rsidRPr="0086332E">
        <w:rPr>
          <w:lang w:val="en-US"/>
        </w:rPr>
        <w:t xml:space="preserve">involvement with </w:t>
      </w:r>
      <w:r>
        <w:rPr>
          <w:lang w:val="en-US"/>
        </w:rPr>
        <w:t>union</w:t>
      </w:r>
      <w:r w:rsidRPr="0086332E">
        <w:rPr>
          <w:lang w:val="en-US"/>
        </w:rPr>
        <w:t xml:space="preserve"> sustainability campaigns and activities</w:t>
      </w:r>
      <w:r>
        <w:rPr>
          <w:lang w:val="en-US"/>
        </w:rPr>
        <w:t>.</w:t>
      </w:r>
    </w:p>
    <w:p w14:paraId="0DCE9C97" w14:textId="77777777" w:rsidR="00155447" w:rsidRPr="00155447" w:rsidRDefault="00155447" w:rsidP="00155447">
      <w:pPr>
        <w:pStyle w:val="ListParagraph"/>
        <w:spacing w:after="0"/>
        <w:rPr>
          <w:lang w:val="en-US"/>
        </w:rPr>
      </w:pPr>
    </w:p>
    <w:p w14:paraId="79276865" w14:textId="77777777" w:rsidR="00155447" w:rsidRPr="00155447" w:rsidRDefault="00155447" w:rsidP="00155447">
      <w:pPr>
        <w:rPr>
          <w:b/>
          <w:bCs/>
          <w:u w:val="single"/>
          <w:lang w:val="en-US"/>
        </w:rPr>
      </w:pPr>
      <w:r w:rsidRPr="00155447">
        <w:rPr>
          <w:b/>
          <w:bCs/>
          <w:u w:val="single"/>
          <w:lang w:val="en-US"/>
        </w:rPr>
        <w:t>How reps will be supported</w:t>
      </w:r>
    </w:p>
    <w:p w14:paraId="77DCE618" w14:textId="77777777" w:rsidR="00155447" w:rsidRPr="0086332E" w:rsidRDefault="00155447" w:rsidP="00155447">
      <w:pPr>
        <w:rPr>
          <w:lang w:val="en-US"/>
        </w:rPr>
      </w:pPr>
      <w:r w:rsidRPr="0086332E">
        <w:rPr>
          <w:lang w:val="en-US"/>
        </w:rPr>
        <w:t xml:space="preserve">The </w:t>
      </w:r>
      <w:r>
        <w:rPr>
          <w:lang w:val="en-US"/>
        </w:rPr>
        <w:t>students’</w:t>
      </w:r>
      <w:r w:rsidRPr="0086332E">
        <w:rPr>
          <w:lang w:val="en-US"/>
        </w:rPr>
        <w:t xml:space="preserve"> </w:t>
      </w:r>
      <w:r>
        <w:rPr>
          <w:lang w:val="en-US"/>
        </w:rPr>
        <w:t>union</w:t>
      </w:r>
      <w:r w:rsidRPr="0086332E">
        <w:rPr>
          <w:lang w:val="en-US"/>
        </w:rPr>
        <w:t xml:space="preserve"> will assist </w:t>
      </w:r>
      <w:r>
        <w:rPr>
          <w:lang w:val="en-US"/>
        </w:rPr>
        <w:t xml:space="preserve">Sustainability Reps in making their club or society </w:t>
      </w:r>
      <w:r w:rsidRPr="0086332E">
        <w:rPr>
          <w:lang w:val="en-US"/>
        </w:rPr>
        <w:t xml:space="preserve">more sustainable. This </w:t>
      </w:r>
      <w:r>
        <w:rPr>
          <w:lang w:val="en-US"/>
        </w:rPr>
        <w:t>will</w:t>
      </w:r>
      <w:r w:rsidRPr="0086332E">
        <w:rPr>
          <w:lang w:val="en-US"/>
        </w:rPr>
        <w:t xml:space="preserve"> include, but is not limited to</w:t>
      </w:r>
      <w:r>
        <w:rPr>
          <w:lang w:val="en-US"/>
        </w:rPr>
        <w:t>…</w:t>
      </w:r>
      <w:r w:rsidRPr="0086332E">
        <w:rPr>
          <w:lang w:val="en-US"/>
        </w:rPr>
        <w:t xml:space="preserve"> </w:t>
      </w:r>
    </w:p>
    <w:p w14:paraId="70742D36" w14:textId="3F929FA9" w:rsidR="00155447" w:rsidRPr="007042FB" w:rsidRDefault="00155447" w:rsidP="00155447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042FB">
        <w:rPr>
          <w:lang w:val="en-US"/>
        </w:rPr>
        <w:t xml:space="preserve">Providing relevant training and </w:t>
      </w:r>
      <w:r w:rsidRPr="00DA06F3">
        <w:t xml:space="preserve">on-going development </w:t>
      </w:r>
      <w:proofErr w:type="gramStart"/>
      <w:r w:rsidRPr="00DA06F3">
        <w:t>opportunities</w:t>
      </w:r>
      <w:r>
        <w:rPr>
          <w:lang w:val="en-US"/>
        </w:rPr>
        <w:t>;</w:t>
      </w:r>
      <w:proofErr w:type="gramEnd"/>
    </w:p>
    <w:p w14:paraId="36F4F6EF" w14:textId="77777777" w:rsidR="00155447" w:rsidRPr="007042FB" w:rsidRDefault="00155447" w:rsidP="00155447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042FB">
        <w:rPr>
          <w:lang w:val="en-US"/>
        </w:rPr>
        <w:t xml:space="preserve">Promoting alternatives to travelling by car/minibus where </w:t>
      </w:r>
      <w:proofErr w:type="gramStart"/>
      <w:r w:rsidRPr="007042FB">
        <w:rPr>
          <w:lang w:val="en-US"/>
        </w:rPr>
        <w:t>possible;</w:t>
      </w:r>
      <w:proofErr w:type="gramEnd"/>
    </w:p>
    <w:p w14:paraId="6EB1F900" w14:textId="7C2A1342" w:rsidR="00155447" w:rsidRDefault="00155447" w:rsidP="00155447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042FB">
        <w:rPr>
          <w:lang w:val="en-US"/>
        </w:rPr>
        <w:t xml:space="preserve">Providing guidance on room booking, including recycling and space heating </w:t>
      </w:r>
      <w:proofErr w:type="gramStart"/>
      <w:r w:rsidRPr="007042FB">
        <w:rPr>
          <w:lang w:val="en-US"/>
        </w:rPr>
        <w:t>advice;</w:t>
      </w:r>
      <w:proofErr w:type="gramEnd"/>
    </w:p>
    <w:p w14:paraId="1426C00C" w14:textId="19A1AD52" w:rsidR="00155447" w:rsidRPr="007042FB" w:rsidRDefault="00155447" w:rsidP="00155447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Providing information on</w:t>
      </w:r>
      <w:r w:rsidRPr="007042FB">
        <w:rPr>
          <w:lang w:val="en-US"/>
        </w:rPr>
        <w:t xml:space="preserve"> </w:t>
      </w:r>
      <w:r>
        <w:rPr>
          <w:lang w:val="en-US"/>
        </w:rPr>
        <w:t>F</w:t>
      </w:r>
      <w:r w:rsidRPr="007042FB">
        <w:rPr>
          <w:lang w:val="en-US"/>
        </w:rPr>
        <w:t>airtrade/sustainable kit</w:t>
      </w:r>
      <w:r>
        <w:rPr>
          <w:lang w:val="en-US"/>
        </w:rPr>
        <w:t>, merchandise</w:t>
      </w:r>
      <w:r w:rsidRPr="007042FB">
        <w:rPr>
          <w:lang w:val="en-US"/>
        </w:rPr>
        <w:t xml:space="preserve"> and equipment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brands</w:t>
      </w:r>
      <w:r w:rsidRPr="007042FB">
        <w:rPr>
          <w:lang w:val="en-US"/>
        </w:rPr>
        <w:t>;</w:t>
      </w:r>
      <w:proofErr w:type="gramEnd"/>
    </w:p>
    <w:p w14:paraId="0F50F00E" w14:textId="1377D114" w:rsidR="00155447" w:rsidRPr="00F96895" w:rsidRDefault="00155447" w:rsidP="00155447">
      <w:pPr>
        <w:pStyle w:val="ListParagraph"/>
        <w:numPr>
          <w:ilvl w:val="0"/>
          <w:numId w:val="6"/>
        </w:numPr>
        <w:suppressAutoHyphens w:val="0"/>
        <w:autoSpaceDN/>
        <w:spacing w:line="259" w:lineRule="auto"/>
        <w:contextualSpacing/>
        <w:textAlignment w:val="auto"/>
        <w:rPr>
          <w:b/>
          <w:u w:val="single"/>
        </w:rPr>
      </w:pPr>
      <w:r>
        <w:t xml:space="preserve">Opportunities to meet with </w:t>
      </w:r>
      <w:r>
        <w:t>union staff</w:t>
      </w:r>
      <w:r>
        <w:t xml:space="preserve"> and </w:t>
      </w:r>
      <w:r>
        <w:t>officers</w:t>
      </w:r>
      <w:r>
        <w:t xml:space="preserve"> to develop the role and discuss issues</w:t>
      </w:r>
      <w:r>
        <w:t>.</w:t>
      </w:r>
    </w:p>
    <w:p w14:paraId="538A3BDD" w14:textId="77777777" w:rsidR="00155447" w:rsidRDefault="00155447"/>
    <w:sectPr w:rsidR="0015544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535F5" w14:textId="77777777" w:rsidR="009A10DD" w:rsidRDefault="009A10DD">
      <w:pPr>
        <w:spacing w:after="0" w:line="240" w:lineRule="auto"/>
      </w:pPr>
      <w:r>
        <w:separator/>
      </w:r>
    </w:p>
  </w:endnote>
  <w:endnote w:type="continuationSeparator" w:id="0">
    <w:p w14:paraId="50D56AD9" w14:textId="77777777" w:rsidR="009A10DD" w:rsidRDefault="009A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F0DBD" w14:textId="77777777" w:rsidR="009A10DD" w:rsidRDefault="009A10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64F5A8E" w14:textId="77777777" w:rsidR="009A10DD" w:rsidRDefault="009A1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7C16"/>
    <w:multiLevelType w:val="hybridMultilevel"/>
    <w:tmpl w:val="6E9A9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95026"/>
    <w:multiLevelType w:val="hybridMultilevel"/>
    <w:tmpl w:val="194CC2F6"/>
    <w:lvl w:ilvl="0" w:tplc="EBFA7F4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0486"/>
    <w:multiLevelType w:val="multilevel"/>
    <w:tmpl w:val="6674EF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522F37"/>
    <w:multiLevelType w:val="hybridMultilevel"/>
    <w:tmpl w:val="0882A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156C0"/>
    <w:multiLevelType w:val="hybridMultilevel"/>
    <w:tmpl w:val="A530A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E4ECE"/>
    <w:multiLevelType w:val="hybridMultilevel"/>
    <w:tmpl w:val="8F82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F6307"/>
    <w:multiLevelType w:val="hybridMultilevel"/>
    <w:tmpl w:val="8904ECC0"/>
    <w:lvl w:ilvl="0" w:tplc="EBFA7F40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75CD2"/>
    <w:rsid w:val="00155447"/>
    <w:rsid w:val="00163083"/>
    <w:rsid w:val="002A4618"/>
    <w:rsid w:val="003E769F"/>
    <w:rsid w:val="007042FB"/>
    <w:rsid w:val="00804C4A"/>
    <w:rsid w:val="0081619B"/>
    <w:rsid w:val="00842302"/>
    <w:rsid w:val="0086332E"/>
    <w:rsid w:val="00975CD2"/>
    <w:rsid w:val="009A10DD"/>
    <w:rsid w:val="00A601B0"/>
    <w:rsid w:val="00BA00E7"/>
    <w:rsid w:val="00E3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673EA"/>
  <w15:docId w15:val="{F6E818D1-1C2E-4646-BAF8-DBDB39FB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8D1973B5BBF40AA908DF56A6BFC5F" ma:contentTypeVersion="9" ma:contentTypeDescription="Create a new document." ma:contentTypeScope="" ma:versionID="4b491273481168a8f6a9b884f4af17f8">
  <xsd:schema xmlns:xsd="http://www.w3.org/2001/XMLSchema" xmlns:xs="http://www.w3.org/2001/XMLSchema" xmlns:p="http://schemas.microsoft.com/office/2006/metadata/properties" xmlns:ns2="7c4c3557-8df8-49d7-bdd5-70d93425aaf6" targetNamespace="http://schemas.microsoft.com/office/2006/metadata/properties" ma:root="true" ma:fieldsID="3d4fcdc7b7ac91e2be503e60b0aef4e0" ns2:_="">
    <xsd:import namespace="7c4c3557-8df8-49d7-bdd5-70d93425aa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c3557-8df8-49d7-bdd5-70d93425aa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4c3557-8df8-49d7-bdd5-70d93425aaf6">USSU-1198-337</_dlc_DocId>
    <_dlc_DocIdUrl xmlns="7c4c3557-8df8-49d7-bdd5-70d93425aaf6">
      <Url>https://my.ussu.co.uk/community/_layouts/15/DocIdRedir.aspx?ID=USSU-1198-337</Url>
      <Description>USSU-1198-337</Description>
    </_dlc_DocIdUrl>
  </documentManagement>
</p:properties>
</file>

<file path=customXml/itemProps1.xml><?xml version="1.0" encoding="utf-8"?>
<ds:datastoreItem xmlns:ds="http://schemas.openxmlformats.org/officeDocument/2006/customXml" ds:itemID="{BF4007E7-496C-4C62-A400-F42DCD201424}"/>
</file>

<file path=customXml/itemProps2.xml><?xml version="1.0" encoding="utf-8"?>
<ds:datastoreItem xmlns:ds="http://schemas.openxmlformats.org/officeDocument/2006/customXml" ds:itemID="{6BD15861-6EF2-4F24-ADBA-BFF2E1A25236}"/>
</file>

<file path=customXml/itemProps3.xml><?xml version="1.0" encoding="utf-8"?>
<ds:datastoreItem xmlns:ds="http://schemas.openxmlformats.org/officeDocument/2006/customXml" ds:itemID="{7DA4D8C5-8B7C-4EA0-A230-CC334AD7A265}"/>
</file>

<file path=customXml/itemProps4.xml><?xml version="1.0" encoding="utf-8"?>
<ds:datastoreItem xmlns:ds="http://schemas.openxmlformats.org/officeDocument/2006/customXml" ds:itemID="{EA7171B4-FBDA-41FF-BAF9-F9ABD6A23E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Community, VP (Students' Union)</dc:creator>
  <dc:description/>
  <cp:lastModifiedBy>Community, VP (Students' Union)</cp:lastModifiedBy>
  <cp:revision>8</cp:revision>
  <dcterms:created xsi:type="dcterms:W3CDTF">2021-02-10T19:00:00Z</dcterms:created>
  <dcterms:modified xsi:type="dcterms:W3CDTF">2021-02-10T19:40:00Z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30eb4c42-eab3-4379-a85f-a0485ad83756</vt:lpwstr>
  </property>
  <property fmtid="{D5CDD505-2E9C-101B-9397-08002B2CF9AE}" pid="3" name="ContentTypeId">
    <vt:lpwstr>0x0101009DD8D1973B5BBF40AA908DF56A6BFC5F</vt:lpwstr>
  </property>
</Properties>
</file>